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003F7" w14:textId="31B8122F" w:rsidR="00250761" w:rsidRPr="00344325" w:rsidRDefault="00141278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  <w:r w:rsidRPr="00344325">
        <w:rPr>
          <w:rFonts w:ascii="Georgia" w:hAnsi="Georgia" w:cs="Courier New"/>
          <w:b/>
          <w:sz w:val="48"/>
          <w:szCs w:val="48"/>
        </w:rPr>
        <w:t>Mi</w:t>
      </w:r>
      <w:r w:rsidR="0096086D" w:rsidRPr="00344325">
        <w:rPr>
          <w:rFonts w:ascii="Georgia" w:hAnsi="Georgia" w:cs="Courier New"/>
          <w:b/>
          <w:sz w:val="48"/>
          <w:szCs w:val="48"/>
        </w:rPr>
        <w:t>chael</w:t>
      </w:r>
      <w:r w:rsidRPr="00344325">
        <w:rPr>
          <w:rFonts w:ascii="Georgia" w:hAnsi="Georgia" w:cs="Courier New"/>
          <w:b/>
          <w:sz w:val="48"/>
          <w:szCs w:val="48"/>
        </w:rPr>
        <w:t xml:space="preserve"> DeVries</w:t>
      </w:r>
    </w:p>
    <w:p w14:paraId="05E515D7" w14:textId="7875B648" w:rsidR="00250761" w:rsidRPr="00344325" w:rsidRDefault="00141278">
      <w:pPr>
        <w:pStyle w:val="SenderInfo"/>
        <w:jc w:val="center"/>
        <w:rPr>
          <w:rFonts w:ascii="Georgia" w:hAnsi="Georgia" w:cs="Courier New"/>
          <w:sz w:val="22"/>
          <w:szCs w:val="16"/>
        </w:rPr>
      </w:pPr>
      <w:r w:rsidRPr="00344325">
        <w:rPr>
          <w:rFonts w:ascii="Georgia" w:hAnsi="Georgia" w:cs="Courier New"/>
          <w:sz w:val="22"/>
          <w:szCs w:val="16"/>
        </w:rPr>
        <w:t xml:space="preserve">165 </w:t>
      </w:r>
      <w:proofErr w:type="spellStart"/>
      <w:r w:rsidRPr="00344325">
        <w:rPr>
          <w:rFonts w:ascii="Georgia" w:hAnsi="Georgia" w:cs="Courier New"/>
          <w:sz w:val="22"/>
          <w:szCs w:val="16"/>
        </w:rPr>
        <w:t>Guanonocque</w:t>
      </w:r>
      <w:proofErr w:type="spellEnd"/>
      <w:r w:rsidRPr="00344325">
        <w:rPr>
          <w:rFonts w:ascii="Georgia" w:hAnsi="Georgia" w:cs="Courier New"/>
          <w:sz w:val="22"/>
          <w:szCs w:val="16"/>
        </w:rPr>
        <w:t xml:space="preserve"> Street</w:t>
      </w:r>
      <w:r w:rsidR="00B72EE6" w:rsidRPr="00344325">
        <w:rPr>
          <w:rFonts w:ascii="Georgia" w:hAnsi="Georgia" w:cs="Courier New"/>
          <w:sz w:val="22"/>
          <w:szCs w:val="16"/>
        </w:rPr>
        <w:t xml:space="preserve"> </w:t>
      </w:r>
    </w:p>
    <w:p w14:paraId="40839D5E" w14:textId="400668DC" w:rsidR="00250761" w:rsidRPr="00344325" w:rsidRDefault="00B72EE6">
      <w:pPr>
        <w:pStyle w:val="SenderInfo"/>
        <w:jc w:val="center"/>
        <w:rPr>
          <w:rFonts w:ascii="Georgia" w:hAnsi="Georgia" w:cs="Courier New"/>
          <w:sz w:val="22"/>
          <w:szCs w:val="16"/>
        </w:rPr>
      </w:pPr>
      <w:r w:rsidRPr="00344325">
        <w:rPr>
          <w:rFonts w:ascii="Georgia" w:hAnsi="Georgia" w:cs="Courier New"/>
          <w:sz w:val="22"/>
          <w:szCs w:val="16"/>
        </w:rPr>
        <w:t xml:space="preserve">  </w:t>
      </w:r>
      <w:r w:rsidR="00141278" w:rsidRPr="00344325">
        <w:rPr>
          <w:rFonts w:ascii="Georgia" w:hAnsi="Georgia" w:cs="Courier New"/>
          <w:sz w:val="22"/>
          <w:szCs w:val="16"/>
        </w:rPr>
        <w:t>Auburn Hills, MI 48326</w:t>
      </w:r>
      <w:r w:rsidRPr="00344325">
        <w:rPr>
          <w:rFonts w:ascii="Georgia" w:hAnsi="Georgia" w:cs="Courier New"/>
          <w:sz w:val="22"/>
          <w:szCs w:val="16"/>
        </w:rPr>
        <w:t xml:space="preserve"> </w:t>
      </w:r>
    </w:p>
    <w:p w14:paraId="1438E4D6" w14:textId="0C21B8B7" w:rsidR="00250761" w:rsidRPr="00344325" w:rsidRDefault="00B72EE6">
      <w:pPr>
        <w:pStyle w:val="SenderInfo"/>
        <w:jc w:val="center"/>
        <w:rPr>
          <w:rFonts w:ascii="Georgia" w:hAnsi="Georgia" w:cs="Courier New"/>
          <w:sz w:val="22"/>
          <w:szCs w:val="16"/>
        </w:rPr>
      </w:pPr>
      <w:r w:rsidRPr="00344325">
        <w:rPr>
          <w:rFonts w:ascii="Georgia" w:hAnsi="Georgia" w:cs="Courier New"/>
          <w:sz w:val="22"/>
          <w:szCs w:val="16"/>
        </w:rPr>
        <w:t>(</w:t>
      </w:r>
      <w:r w:rsidR="00141278" w:rsidRPr="00344325">
        <w:rPr>
          <w:rFonts w:ascii="Georgia" w:hAnsi="Georgia" w:cs="Courier New"/>
          <w:sz w:val="22"/>
          <w:szCs w:val="16"/>
        </w:rPr>
        <w:t>248</w:t>
      </w:r>
      <w:r w:rsidRPr="00344325">
        <w:rPr>
          <w:rFonts w:ascii="Georgia" w:hAnsi="Georgia" w:cs="Courier New"/>
          <w:sz w:val="22"/>
          <w:szCs w:val="16"/>
        </w:rPr>
        <w:t>)-</w:t>
      </w:r>
      <w:r w:rsidR="00141278" w:rsidRPr="00344325">
        <w:rPr>
          <w:rFonts w:ascii="Georgia" w:hAnsi="Georgia" w:cs="Courier New"/>
          <w:sz w:val="22"/>
          <w:szCs w:val="16"/>
        </w:rPr>
        <w:t>495</w:t>
      </w:r>
      <w:r w:rsidRPr="00344325">
        <w:rPr>
          <w:rFonts w:ascii="Georgia" w:hAnsi="Georgia" w:cs="Courier New"/>
          <w:sz w:val="22"/>
          <w:szCs w:val="16"/>
        </w:rPr>
        <w:t>-</w:t>
      </w:r>
      <w:r w:rsidR="00141278" w:rsidRPr="00344325">
        <w:rPr>
          <w:rFonts w:ascii="Georgia" w:hAnsi="Georgia" w:cs="Courier New"/>
          <w:sz w:val="22"/>
          <w:szCs w:val="16"/>
        </w:rPr>
        <w:t>6000</w:t>
      </w:r>
    </w:p>
    <w:p w14:paraId="65AF965E" w14:textId="59C018F9" w:rsidR="00250761" w:rsidRPr="00344325" w:rsidRDefault="00C46243">
      <w:pPr>
        <w:pStyle w:val="SenderInfo"/>
        <w:jc w:val="center"/>
        <w:rPr>
          <w:rFonts w:ascii="Georgia" w:hAnsi="Georgia" w:cs="Courier New"/>
          <w:sz w:val="22"/>
          <w:szCs w:val="16"/>
        </w:rPr>
      </w:pPr>
      <w:hyperlink r:id="rId9" w:history="1">
        <w:r w:rsidR="00141278" w:rsidRPr="00344325">
          <w:rPr>
            <w:rStyle w:val="Hyperlink"/>
            <w:rFonts w:ascii="Georgia" w:hAnsi="Georgia" w:cs="Courier New"/>
            <w:sz w:val="22"/>
            <w:szCs w:val="16"/>
          </w:rPr>
          <w:t>mwdevries@comcast.net</w:t>
        </w:r>
      </w:hyperlink>
    </w:p>
    <w:p w14:paraId="5A2FD4CD" w14:textId="77777777" w:rsidR="00BD0E55" w:rsidRPr="00344325" w:rsidRDefault="00BD0E55">
      <w:pPr>
        <w:pStyle w:val="SenderInfo"/>
        <w:jc w:val="center"/>
        <w:rPr>
          <w:rFonts w:ascii="Georgia" w:hAnsi="Georgia" w:cs="Courier New"/>
          <w:sz w:val="16"/>
          <w:szCs w:val="16"/>
        </w:rPr>
      </w:pPr>
    </w:p>
    <w:p w14:paraId="5B2679FF" w14:textId="5D420A64" w:rsidR="00250761" w:rsidRPr="00BD74BA" w:rsidRDefault="00141278" w:rsidP="0010177D">
      <w:pPr>
        <w:tabs>
          <w:tab w:val="right" w:pos="10080"/>
        </w:tabs>
        <w:rPr>
          <w:rFonts w:ascii="Georgia" w:hAnsi="Georgia"/>
          <w:sz w:val="22"/>
        </w:rPr>
      </w:pPr>
      <w:r w:rsidRPr="00BD74BA">
        <w:rPr>
          <w:rFonts w:ascii="Georgia" w:hAnsi="Georgia"/>
          <w:sz w:val="22"/>
        </w:rPr>
        <w:t>Dimensional Management Engineer</w:t>
      </w:r>
      <w:r w:rsidR="00BD0E55" w:rsidRPr="00BD74BA">
        <w:rPr>
          <w:rFonts w:ascii="Georgia" w:hAnsi="Georgia"/>
          <w:sz w:val="22"/>
        </w:rPr>
        <w:t xml:space="preserve"> with</w:t>
      </w:r>
      <w:r w:rsidR="0010177D" w:rsidRPr="00BD74BA">
        <w:rPr>
          <w:rFonts w:ascii="Georgia" w:hAnsi="Georgia"/>
          <w:sz w:val="22"/>
        </w:rPr>
        <w:t xml:space="preserve"> </w:t>
      </w:r>
      <w:r w:rsidRPr="00BD74BA">
        <w:rPr>
          <w:rFonts w:ascii="Georgia" w:hAnsi="Georgia"/>
          <w:sz w:val="22"/>
        </w:rPr>
        <w:t xml:space="preserve">experience in dimensional management from early design through </w:t>
      </w:r>
      <w:r w:rsidR="004038F8">
        <w:rPr>
          <w:rFonts w:ascii="Georgia" w:hAnsi="Georgia"/>
          <w:sz w:val="22"/>
        </w:rPr>
        <w:t xml:space="preserve">launch and </w:t>
      </w:r>
      <w:r w:rsidRPr="00BD74BA">
        <w:rPr>
          <w:rFonts w:ascii="Georgia" w:hAnsi="Georgia"/>
          <w:sz w:val="22"/>
        </w:rPr>
        <w:t>manufacturing</w:t>
      </w:r>
      <w:r w:rsidR="007C4093" w:rsidRPr="00BD74BA">
        <w:rPr>
          <w:rFonts w:ascii="Georgia" w:hAnsi="Georgia"/>
          <w:sz w:val="22"/>
        </w:rPr>
        <w:t xml:space="preserve"> with a</w:t>
      </w:r>
      <w:r w:rsidR="00BD0E55" w:rsidRPr="00BD74BA">
        <w:rPr>
          <w:rFonts w:ascii="Georgia" w:hAnsi="Georgia"/>
          <w:sz w:val="22"/>
        </w:rPr>
        <w:t xml:space="preserve"> B.</w:t>
      </w:r>
      <w:r w:rsidRPr="00BD74BA">
        <w:rPr>
          <w:rFonts w:ascii="Georgia" w:hAnsi="Georgia"/>
          <w:sz w:val="22"/>
        </w:rPr>
        <w:t>S</w:t>
      </w:r>
      <w:r w:rsidR="00BD0E55" w:rsidRPr="00BD74BA">
        <w:rPr>
          <w:rFonts w:ascii="Georgia" w:hAnsi="Georgia"/>
          <w:sz w:val="22"/>
        </w:rPr>
        <w:t xml:space="preserve">. </w:t>
      </w:r>
      <w:r w:rsidR="004038F8">
        <w:rPr>
          <w:rFonts w:ascii="Georgia" w:hAnsi="Georgia"/>
          <w:sz w:val="22"/>
        </w:rPr>
        <w:t xml:space="preserve">degree </w:t>
      </w:r>
      <w:r w:rsidR="00BD0E55" w:rsidRPr="00BD74BA">
        <w:rPr>
          <w:rFonts w:ascii="Georgia" w:hAnsi="Georgia"/>
          <w:sz w:val="22"/>
        </w:rPr>
        <w:t xml:space="preserve">in </w:t>
      </w:r>
      <w:r w:rsidRPr="00BD74BA">
        <w:rPr>
          <w:rFonts w:ascii="Georgia" w:hAnsi="Georgia"/>
          <w:sz w:val="22"/>
        </w:rPr>
        <w:t>Mechanical Engineering</w:t>
      </w:r>
      <w:r w:rsidR="00344325" w:rsidRPr="00BD74BA">
        <w:rPr>
          <w:rFonts w:ascii="Georgia" w:hAnsi="Georgia"/>
          <w:sz w:val="22"/>
        </w:rPr>
        <w:t>. I work with both upstream and downstream colleagues to develop standardized processes and methods to efficiently transfer information in an optimized workflow. I am an e</w:t>
      </w:r>
      <w:r w:rsidR="00BD0E55" w:rsidRPr="00BD74BA">
        <w:rPr>
          <w:rFonts w:ascii="Georgia" w:hAnsi="Georgia"/>
          <w:sz w:val="22"/>
        </w:rPr>
        <w:t xml:space="preserve">xpert in </w:t>
      </w:r>
      <w:r w:rsidR="00344325" w:rsidRPr="00BD74BA">
        <w:rPr>
          <w:rFonts w:ascii="Georgia" w:hAnsi="Georgia"/>
          <w:sz w:val="22"/>
        </w:rPr>
        <w:t xml:space="preserve">the use of </w:t>
      </w:r>
      <w:r w:rsidR="00BD0E55" w:rsidRPr="00BD74BA">
        <w:rPr>
          <w:rFonts w:ascii="Georgia" w:hAnsi="Georgia"/>
          <w:sz w:val="22"/>
        </w:rPr>
        <w:t>Microsoft Excel</w:t>
      </w:r>
      <w:r w:rsidRPr="00BD74BA">
        <w:rPr>
          <w:rFonts w:ascii="Georgia" w:hAnsi="Georgia"/>
          <w:sz w:val="22"/>
        </w:rPr>
        <w:t xml:space="preserve">, Access, and </w:t>
      </w:r>
      <w:r w:rsidR="002E0345" w:rsidRPr="00BD74BA">
        <w:rPr>
          <w:rFonts w:ascii="Georgia" w:hAnsi="Georgia"/>
          <w:sz w:val="22"/>
        </w:rPr>
        <w:t xml:space="preserve">advanced programming in VBA </w:t>
      </w:r>
      <w:r w:rsidR="00344325" w:rsidRPr="00BD74BA">
        <w:rPr>
          <w:rFonts w:ascii="Georgia" w:hAnsi="Georgia"/>
          <w:sz w:val="22"/>
        </w:rPr>
        <w:t>for processing large volumes of data and automating tedious tasks and generating standardized reports. I am l</w:t>
      </w:r>
      <w:r w:rsidR="00BD0E55" w:rsidRPr="00BD74BA">
        <w:rPr>
          <w:rFonts w:ascii="Georgia" w:hAnsi="Georgia"/>
          <w:sz w:val="22"/>
        </w:rPr>
        <w:t>ooking to leverage my knowledge and experience</w:t>
      </w:r>
      <w:r w:rsidR="006E3DDC" w:rsidRPr="00BD74BA">
        <w:rPr>
          <w:rFonts w:ascii="Georgia" w:hAnsi="Georgia"/>
          <w:sz w:val="22"/>
        </w:rPr>
        <w:t xml:space="preserve"> to develop efficient and innovative solutions leveraging existing and new technologies to standardize processes and improve the efficiency, consistency, accuracy, and quality </w:t>
      </w:r>
      <w:r w:rsidR="00344325" w:rsidRPr="00BD74BA">
        <w:rPr>
          <w:rFonts w:ascii="Georgia" w:hAnsi="Georgia"/>
          <w:sz w:val="22"/>
        </w:rPr>
        <w:t>within an</w:t>
      </w:r>
      <w:r w:rsidR="006E3DDC" w:rsidRPr="00BD74BA">
        <w:rPr>
          <w:rFonts w:ascii="Georgia" w:hAnsi="Georgia"/>
          <w:sz w:val="22"/>
        </w:rPr>
        <w:t xml:space="preserve"> organization</w:t>
      </w:r>
      <w:r w:rsidR="00BD0E55" w:rsidRPr="00BD74BA">
        <w:rPr>
          <w:rFonts w:ascii="Georgia" w:hAnsi="Georgia"/>
          <w:sz w:val="22"/>
        </w:rPr>
        <w:t>.</w:t>
      </w:r>
    </w:p>
    <w:p w14:paraId="4EEDBE7B" w14:textId="77777777" w:rsidR="00A60FFF" w:rsidRPr="00344325" w:rsidRDefault="00A60FFF">
      <w:pPr>
        <w:rPr>
          <w:rFonts w:ascii="Georgia" w:hAnsi="Georgia"/>
        </w:rPr>
      </w:pPr>
    </w:p>
    <w:p w14:paraId="6E2311FC" w14:textId="63139490" w:rsidR="00250761" w:rsidRPr="00344325" w:rsidRDefault="00A60FFF">
      <w:pPr>
        <w:rPr>
          <w:rFonts w:ascii="Georgia" w:hAnsi="Georgia"/>
        </w:rPr>
      </w:pPr>
      <w:r w:rsidRPr="00344325">
        <w:rPr>
          <w:rFonts w:ascii="Georgia" w:hAnsi="Georg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56EBA" wp14:editId="6F8882EC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6985" r="26670" b="3111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"/>
            </w:pict>
          </mc:Fallback>
        </mc:AlternateContent>
      </w:r>
    </w:p>
    <w:p w14:paraId="5275F565" w14:textId="77777777" w:rsidR="00250761" w:rsidRPr="00344325" w:rsidRDefault="00250761">
      <w:pPr>
        <w:rPr>
          <w:rFonts w:ascii="Georgia" w:hAnsi="Georgia" w:cs="Courier New"/>
        </w:rPr>
      </w:pPr>
    </w:p>
    <w:p w14:paraId="1253FF7B" w14:textId="77777777" w:rsidR="00250761" w:rsidRPr="00CF7FF0" w:rsidRDefault="00B72EE6" w:rsidP="00262047">
      <w:pPr>
        <w:pStyle w:val="Heading1"/>
      </w:pPr>
      <w:r w:rsidRPr="00CF7FF0">
        <w:t>Professional Experience</w:t>
      </w:r>
    </w:p>
    <w:p w14:paraId="7463FD43" w14:textId="77777777" w:rsidR="00141278" w:rsidRPr="00344325" w:rsidRDefault="00141278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344325">
        <w:rPr>
          <w:rFonts w:ascii="Georgia" w:eastAsia="ヒラギノ角ゴ Pro W3" w:hAnsi="Georgia" w:cs="Courier New"/>
          <w:caps/>
          <w:color w:val="000000"/>
        </w:rPr>
        <w:t>Dimensional Control systems</w:t>
      </w:r>
      <w:r w:rsidR="00B72EE6" w:rsidRPr="00344325">
        <w:rPr>
          <w:rFonts w:ascii="Georgia" w:eastAsia="ヒラギノ角ゴ Pro W3" w:hAnsi="Georgia" w:cs="Courier New"/>
          <w:color w:val="000000"/>
        </w:rPr>
        <w:t xml:space="preserve">, </w:t>
      </w:r>
      <w:r w:rsidRPr="00344325">
        <w:rPr>
          <w:rFonts w:ascii="Georgia" w:eastAsia="ヒラギノ角ゴ Pro W3" w:hAnsi="Georgia" w:cs="Courier New"/>
          <w:color w:val="000000"/>
        </w:rPr>
        <w:t>Troy</w:t>
      </w:r>
      <w:r w:rsidR="00BD0E55" w:rsidRPr="00344325">
        <w:rPr>
          <w:rFonts w:ascii="Georgia" w:eastAsia="ヒラギノ角ゴ Pro W3" w:hAnsi="Georgia" w:cs="Courier New"/>
          <w:color w:val="000000"/>
        </w:rPr>
        <w:t>, M</w:t>
      </w:r>
      <w:r w:rsidRPr="00344325">
        <w:rPr>
          <w:rFonts w:ascii="Georgia" w:eastAsia="ヒラギノ角ゴ Pro W3" w:hAnsi="Georgia" w:cs="Courier New"/>
          <w:color w:val="000000"/>
        </w:rPr>
        <w:t>I</w:t>
      </w:r>
    </w:p>
    <w:p w14:paraId="3B7CD8B7" w14:textId="1B435CCC" w:rsidR="00250761" w:rsidRPr="00344325" w:rsidRDefault="00141278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344325">
        <w:rPr>
          <w:rFonts w:ascii="Georgia" w:eastAsia="ヒラギノ角ゴ Pro W3" w:hAnsi="Georgia" w:cs="Courier New"/>
          <w:color w:val="000000"/>
        </w:rPr>
        <w:t>Contract Employee to FIAT Chrysler Automobiles</w:t>
      </w:r>
    </w:p>
    <w:p w14:paraId="3F92C5D0" w14:textId="12901D17" w:rsidR="00250761" w:rsidRPr="00BD74BA" w:rsidRDefault="00141278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 w:rsidRPr="00BD74BA">
        <w:rPr>
          <w:rFonts w:ascii="Georgia" w:eastAsia="ヒラギノ角ゴ Pro W3" w:hAnsi="Georgia" w:cs="Courier New"/>
          <w:b w:val="0"/>
          <w:color w:val="000000"/>
        </w:rPr>
        <w:t xml:space="preserve">Dimensional </w:t>
      </w:r>
      <w:r w:rsidR="0010177D" w:rsidRPr="00BD74BA">
        <w:rPr>
          <w:rFonts w:ascii="Georgia" w:eastAsia="ヒラギノ角ゴ Pro W3" w:hAnsi="Georgia" w:cs="Courier New"/>
          <w:b w:val="0"/>
          <w:color w:val="000000"/>
        </w:rPr>
        <w:t>Management</w:t>
      </w:r>
      <w:r w:rsidRPr="00BD74BA">
        <w:rPr>
          <w:rFonts w:ascii="Georgia" w:eastAsia="ヒラギノ角ゴ Pro W3" w:hAnsi="Georgia" w:cs="Courier New"/>
          <w:b w:val="0"/>
          <w:color w:val="000000"/>
        </w:rPr>
        <w:t xml:space="preserve"> Engineer</w:t>
      </w:r>
      <w:r w:rsidR="00B72EE6" w:rsidRPr="00BD74BA"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Pr="00BD74BA">
        <w:rPr>
          <w:rFonts w:ascii="Georgia" w:eastAsia="ヒラギノ角ゴ Pro W3" w:hAnsi="Georgia" w:cs="Courier New"/>
          <w:b w:val="0"/>
          <w:color w:val="000000"/>
        </w:rPr>
        <w:t>May</w:t>
      </w:r>
      <w:r w:rsidR="00BD0E55" w:rsidRPr="00BD74BA">
        <w:rPr>
          <w:rFonts w:ascii="Georgia" w:eastAsia="ヒラギノ角ゴ Pro W3" w:hAnsi="Georgia" w:cs="Courier New"/>
          <w:b w:val="0"/>
          <w:color w:val="000000"/>
        </w:rPr>
        <w:t xml:space="preserve"> 201</w:t>
      </w:r>
      <w:r w:rsidRPr="00BD74BA">
        <w:rPr>
          <w:rFonts w:ascii="Georgia" w:eastAsia="ヒラギノ角ゴ Pro W3" w:hAnsi="Georgia" w:cs="Courier New"/>
          <w:b w:val="0"/>
          <w:color w:val="000000"/>
        </w:rPr>
        <w:t>0</w:t>
      </w:r>
      <w:r w:rsidR="00B72EE6" w:rsidRPr="00BD74BA">
        <w:rPr>
          <w:rFonts w:ascii="Georgia" w:eastAsia="ヒラギノ角ゴ Pro W3" w:hAnsi="Georgia" w:cs="Courier New"/>
          <w:b w:val="0"/>
          <w:color w:val="000000"/>
        </w:rPr>
        <w:t xml:space="preserve"> – </w:t>
      </w:r>
      <w:r w:rsidR="001B71B0">
        <w:rPr>
          <w:rFonts w:ascii="Georgia" w:eastAsia="ヒラギノ角ゴ Pro W3" w:hAnsi="Georgia" w:cs="Courier New"/>
          <w:b w:val="0"/>
          <w:color w:val="000000"/>
        </w:rPr>
        <w:t>Current</w:t>
      </w:r>
    </w:p>
    <w:p w14:paraId="3A348AF8" w14:textId="77777777" w:rsidR="002E0345" w:rsidRPr="00BD74BA" w:rsidRDefault="002E0345" w:rsidP="002E0345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>Developed control plans for all the current production programs.</w:t>
      </w:r>
    </w:p>
    <w:p w14:paraId="3735A9C1" w14:textId="458599A0" w:rsidR="00950E31" w:rsidRPr="00BD74BA" w:rsidRDefault="00141278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>Developed the corporate Data Analysis workbook used</w:t>
      </w:r>
      <w:r w:rsidR="00394A9F" w:rsidRPr="00BD74BA">
        <w:rPr>
          <w:rStyle w:val="apple-style-span"/>
          <w:rFonts w:ascii="Georgia" w:hAnsi="Georgia"/>
          <w:sz w:val="20"/>
          <w:szCs w:val="20"/>
        </w:rPr>
        <w:t xml:space="preserve"> for analyzing dimensional data, request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>i</w:t>
      </w:r>
      <w:r w:rsidR="00394A9F" w:rsidRPr="00BD74BA">
        <w:rPr>
          <w:rStyle w:val="apple-style-span"/>
          <w:rFonts w:ascii="Georgia" w:hAnsi="Georgia"/>
          <w:sz w:val="20"/>
          <w:szCs w:val="20"/>
        </w:rPr>
        <w:t>n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>g</w:t>
      </w:r>
      <w:r w:rsidR="00394A9F" w:rsidRPr="00BD74BA">
        <w:rPr>
          <w:rStyle w:val="apple-style-span"/>
          <w:rFonts w:ascii="Georgia" w:hAnsi="Georgia"/>
          <w:sz w:val="20"/>
          <w:szCs w:val="20"/>
        </w:rPr>
        <w:t xml:space="preserve"> tolerance dispositions, and also supporting the </w:t>
      </w:r>
      <w:proofErr w:type="spellStart"/>
      <w:proofErr w:type="gramStart"/>
      <w:r w:rsidR="00394A9F" w:rsidRPr="00BD74BA">
        <w:rPr>
          <w:rStyle w:val="apple-style-span"/>
          <w:rFonts w:ascii="Georgia" w:hAnsi="Georgia"/>
          <w:sz w:val="20"/>
          <w:szCs w:val="20"/>
        </w:rPr>
        <w:t>bluepoint</w:t>
      </w:r>
      <w:proofErr w:type="spellEnd"/>
      <w:r w:rsidR="002E0345" w:rsidRPr="00BD74BA">
        <w:rPr>
          <w:rStyle w:val="apple-style-span"/>
          <w:rFonts w:ascii="Georgia" w:hAnsi="Georgia"/>
          <w:sz w:val="20"/>
          <w:szCs w:val="20"/>
        </w:rPr>
        <w:t>(</w:t>
      </w:r>
      <w:proofErr w:type="gramEnd"/>
      <w:r w:rsidR="002E0345" w:rsidRPr="00BD74BA">
        <w:rPr>
          <w:rStyle w:val="apple-style-span"/>
          <w:rFonts w:ascii="Georgia" w:hAnsi="Georgia"/>
          <w:sz w:val="20"/>
          <w:szCs w:val="20"/>
        </w:rPr>
        <w:t>PPAP)</w:t>
      </w:r>
      <w:r w:rsidR="00394A9F" w:rsidRPr="00BD74BA">
        <w:rPr>
          <w:rStyle w:val="apple-style-span"/>
          <w:rFonts w:ascii="Georgia" w:hAnsi="Georgia"/>
          <w:sz w:val="20"/>
          <w:szCs w:val="20"/>
        </w:rPr>
        <w:t xml:space="preserve"> process.</w:t>
      </w:r>
    </w:p>
    <w:p w14:paraId="20BE30F3" w14:textId="4A9BA0F7" w:rsidR="00950E31" w:rsidRPr="00BD74BA" w:rsidRDefault="00736099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 xml:space="preserve">Developed change management process for tolerance </w:t>
      </w:r>
      <w:proofErr w:type="gramStart"/>
      <w:r w:rsidRPr="00BD74BA">
        <w:rPr>
          <w:rStyle w:val="apple-style-span"/>
          <w:rFonts w:ascii="Georgia" w:hAnsi="Georgia"/>
          <w:sz w:val="20"/>
          <w:szCs w:val="20"/>
        </w:rPr>
        <w:t xml:space="preserve">dispositions </w:t>
      </w:r>
      <w:r w:rsidR="007C4093" w:rsidRPr="00BD74BA">
        <w:rPr>
          <w:rStyle w:val="apple-style-span"/>
          <w:rFonts w:ascii="Georgia" w:hAnsi="Georgia"/>
          <w:sz w:val="20"/>
          <w:szCs w:val="20"/>
        </w:rPr>
        <w:t xml:space="preserve"> and</w:t>
      </w:r>
      <w:proofErr w:type="gramEnd"/>
      <w:r w:rsidR="007C4093" w:rsidRPr="00BD74BA">
        <w:rPr>
          <w:rStyle w:val="apple-style-span"/>
          <w:rFonts w:ascii="Georgia" w:hAnsi="Georgia"/>
          <w:sz w:val="20"/>
          <w:szCs w:val="20"/>
        </w:rPr>
        <w:t xml:space="preserve"> </w:t>
      </w:r>
      <w:proofErr w:type="spellStart"/>
      <w:r w:rsidR="007C4093" w:rsidRPr="00BD74BA">
        <w:rPr>
          <w:rStyle w:val="apple-style-span"/>
          <w:rFonts w:ascii="Georgia" w:hAnsi="Georgia"/>
          <w:sz w:val="20"/>
          <w:szCs w:val="20"/>
        </w:rPr>
        <w:t>bluepoint</w:t>
      </w:r>
      <w:proofErr w:type="spellEnd"/>
      <w:r w:rsidR="007C4093" w:rsidRPr="00BD74BA">
        <w:rPr>
          <w:rStyle w:val="apple-style-span"/>
          <w:rFonts w:ascii="Georgia" w:hAnsi="Georgia"/>
          <w:sz w:val="20"/>
          <w:szCs w:val="20"/>
        </w:rPr>
        <w:t xml:space="preserve"> (Dimensional PPAP) 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>for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 control plans.</w:t>
      </w:r>
    </w:p>
    <w:p w14:paraId="5E2B22AB" w14:textId="7BB5729D" w:rsidR="002E0345" w:rsidRPr="00BD74BA" w:rsidRDefault="002E0345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 xml:space="preserve">Developed </w:t>
      </w:r>
      <w:r w:rsidR="00B26029" w:rsidRPr="00BD74BA">
        <w:rPr>
          <w:rStyle w:val="apple-style-span"/>
          <w:rFonts w:ascii="Georgia" w:hAnsi="Georgia"/>
          <w:sz w:val="20"/>
          <w:szCs w:val="20"/>
        </w:rPr>
        <w:t>standardized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 Master </w:t>
      </w:r>
      <w:r w:rsidR="000C1031" w:rsidRPr="00BD74BA">
        <w:rPr>
          <w:rStyle w:val="apple-style-span"/>
          <w:rFonts w:ascii="Georgia" w:hAnsi="Georgia"/>
          <w:sz w:val="20"/>
          <w:szCs w:val="20"/>
        </w:rPr>
        <w:t>W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orkbook for all the BIW </w:t>
      </w:r>
      <w:r w:rsidR="00B26029" w:rsidRPr="00BD74BA">
        <w:rPr>
          <w:rStyle w:val="apple-style-span"/>
          <w:rFonts w:ascii="Georgia" w:hAnsi="Georgia"/>
          <w:sz w:val="20"/>
          <w:szCs w:val="20"/>
        </w:rPr>
        <w:t xml:space="preserve">assembly and stamping 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control plans. </w:t>
      </w:r>
    </w:p>
    <w:p w14:paraId="63D1EEBE" w14:textId="2CF471AF" w:rsidR="002E0345" w:rsidRPr="00BD74BA" w:rsidRDefault="007C4093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>D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>evelop</w:t>
      </w:r>
      <w:r w:rsidRPr="00BD74BA">
        <w:rPr>
          <w:rStyle w:val="apple-style-span"/>
          <w:rFonts w:ascii="Georgia" w:hAnsi="Georgia"/>
          <w:sz w:val="20"/>
          <w:szCs w:val="20"/>
        </w:rPr>
        <w:t>ed a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 xml:space="preserve"> Microsoft Excel 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Add-in 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 xml:space="preserve">application to </w:t>
      </w:r>
      <w:r w:rsidRPr="00BD74BA">
        <w:rPr>
          <w:rStyle w:val="apple-style-span"/>
          <w:rFonts w:ascii="Georgia" w:hAnsi="Georgia"/>
          <w:sz w:val="20"/>
          <w:szCs w:val="20"/>
        </w:rPr>
        <w:t>update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 xml:space="preserve"> tolerances in PC-DMIS programs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 using VBA</w:t>
      </w:r>
      <w:r w:rsidR="002E0345" w:rsidRPr="00BD74BA">
        <w:rPr>
          <w:rStyle w:val="apple-style-span"/>
          <w:rFonts w:ascii="Georgia" w:hAnsi="Georgia"/>
          <w:sz w:val="20"/>
          <w:szCs w:val="20"/>
        </w:rPr>
        <w:t>.</w:t>
      </w:r>
    </w:p>
    <w:p w14:paraId="6A67C296" w14:textId="7AFAF761" w:rsidR="00950E31" w:rsidRPr="00BD74BA" w:rsidRDefault="007C4093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>Developed</w:t>
      </w:r>
      <w:r w:rsidR="00736099" w:rsidRPr="00BD74BA">
        <w:rPr>
          <w:rStyle w:val="apple-style-span"/>
          <w:rFonts w:ascii="Georgia" w:hAnsi="Georgia"/>
          <w:sz w:val="20"/>
          <w:szCs w:val="20"/>
        </w:rPr>
        <w:t xml:space="preserve"> a Microsoft Excel workbook </w:t>
      </w:r>
      <w:r w:rsidRPr="00BD74BA">
        <w:rPr>
          <w:rStyle w:val="apple-style-span"/>
          <w:rFonts w:ascii="Georgia" w:hAnsi="Georgia"/>
          <w:sz w:val="20"/>
          <w:szCs w:val="20"/>
        </w:rPr>
        <w:t>application</w:t>
      </w:r>
      <w:r w:rsidR="00736099" w:rsidRPr="00BD74BA">
        <w:rPr>
          <w:rStyle w:val="apple-style-span"/>
          <w:rFonts w:ascii="Georgia" w:hAnsi="Georgia"/>
          <w:sz w:val="20"/>
          <w:szCs w:val="20"/>
        </w:rPr>
        <w:t xml:space="preserve"> to compare features from </w:t>
      </w:r>
      <w:r w:rsidR="000C1031" w:rsidRPr="00BD74BA">
        <w:rPr>
          <w:rStyle w:val="apple-style-span"/>
          <w:rFonts w:ascii="Georgia" w:hAnsi="Georgia"/>
          <w:sz w:val="20"/>
          <w:szCs w:val="20"/>
        </w:rPr>
        <w:t xml:space="preserve">NX </w:t>
      </w:r>
      <w:r w:rsidR="00736099" w:rsidRPr="00BD74BA">
        <w:rPr>
          <w:rStyle w:val="apple-style-span"/>
          <w:rFonts w:ascii="Georgia" w:hAnsi="Georgia"/>
          <w:sz w:val="20"/>
          <w:szCs w:val="20"/>
        </w:rPr>
        <w:t xml:space="preserve">CAD to </w:t>
      </w:r>
      <w:r w:rsidR="00394A9F" w:rsidRPr="00BD74BA">
        <w:rPr>
          <w:rStyle w:val="apple-style-span"/>
          <w:rFonts w:ascii="Georgia" w:hAnsi="Georgia"/>
          <w:sz w:val="20"/>
          <w:szCs w:val="20"/>
        </w:rPr>
        <w:t>features in data files from the CMDANA database</w:t>
      </w:r>
      <w:r w:rsidRPr="00BD74BA">
        <w:rPr>
          <w:rStyle w:val="apple-style-span"/>
          <w:rFonts w:ascii="Georgia" w:hAnsi="Georgia"/>
          <w:sz w:val="20"/>
          <w:szCs w:val="20"/>
        </w:rPr>
        <w:t xml:space="preserve"> to identify changes to CAD</w:t>
      </w:r>
      <w:r w:rsidR="00394A9F" w:rsidRPr="00BD74BA">
        <w:rPr>
          <w:rStyle w:val="apple-style-span"/>
          <w:rFonts w:ascii="Georgia" w:hAnsi="Georgia"/>
          <w:sz w:val="20"/>
          <w:szCs w:val="20"/>
        </w:rPr>
        <w:t>.</w:t>
      </w:r>
    </w:p>
    <w:p w14:paraId="08F1384E" w14:textId="28652558" w:rsidR="00B26029" w:rsidRPr="00BD74BA" w:rsidRDefault="00B26029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>Developed Microsoft Workbook that pulls data from FCA CMDANA database and performs forensic analysis on the data in the system to identify data integrity issues.</w:t>
      </w:r>
    </w:p>
    <w:p w14:paraId="7A9CE8D8" w14:textId="7F0F0571" w:rsidR="000C1031" w:rsidRPr="00BD74BA" w:rsidRDefault="000C1031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 xml:space="preserve">Developed Microsoft Access Database to pull data directly from CMDANA database and calculate the corporate scores to replace </w:t>
      </w:r>
      <w:r w:rsidR="00B26029" w:rsidRPr="00BD74BA">
        <w:rPr>
          <w:rStyle w:val="apple-style-span"/>
          <w:rFonts w:ascii="Georgia" w:hAnsi="Georgia"/>
          <w:sz w:val="20"/>
          <w:szCs w:val="20"/>
        </w:rPr>
        <w:t>a labor intensive process</w:t>
      </w:r>
      <w:r w:rsidRPr="00BD74BA">
        <w:rPr>
          <w:rStyle w:val="apple-style-span"/>
          <w:rFonts w:ascii="Georgia" w:hAnsi="Georgia"/>
          <w:sz w:val="20"/>
          <w:szCs w:val="20"/>
        </w:rPr>
        <w:t>.</w:t>
      </w:r>
    </w:p>
    <w:p w14:paraId="7E50B529" w14:textId="659090A3" w:rsidR="00B26029" w:rsidRPr="00BD74BA" w:rsidRDefault="00B26029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>Took over the corporate reporting from 3 other people due to the efficiencies introduced into the process with the Microsoft Access database.</w:t>
      </w:r>
    </w:p>
    <w:p w14:paraId="15F8250A" w14:textId="1F6A4688" w:rsidR="00B26029" w:rsidRPr="00BD74BA" w:rsidRDefault="00B26029" w:rsidP="00736099">
      <w:pPr>
        <w:pStyle w:val="ListParagraph"/>
        <w:numPr>
          <w:ilvl w:val="0"/>
          <w:numId w:val="4"/>
        </w:numPr>
        <w:tabs>
          <w:tab w:val="clear" w:pos="360"/>
          <w:tab w:val="num" w:pos="720"/>
          <w:tab w:val="right" w:pos="10080"/>
        </w:tabs>
        <w:spacing w:line="220" w:lineRule="exact"/>
        <w:ind w:left="720"/>
        <w:rPr>
          <w:rStyle w:val="apple-style-span"/>
          <w:rFonts w:ascii="Georgia" w:hAnsi="Georgia"/>
          <w:sz w:val="20"/>
          <w:szCs w:val="20"/>
        </w:rPr>
      </w:pPr>
      <w:r w:rsidRPr="00BD74BA">
        <w:rPr>
          <w:rStyle w:val="apple-style-span"/>
          <w:rFonts w:ascii="Georgia" w:hAnsi="Georgia"/>
          <w:sz w:val="20"/>
          <w:szCs w:val="20"/>
        </w:rPr>
        <w:t xml:space="preserve">Consulted on the development of a </w:t>
      </w:r>
      <w:proofErr w:type="spellStart"/>
      <w:r w:rsidRPr="00BD74BA">
        <w:rPr>
          <w:rStyle w:val="apple-style-span"/>
          <w:rFonts w:ascii="Georgia" w:hAnsi="Georgia"/>
          <w:sz w:val="20"/>
          <w:szCs w:val="20"/>
        </w:rPr>
        <w:t>Sharepoint</w:t>
      </w:r>
      <w:proofErr w:type="spellEnd"/>
      <w:r w:rsidRPr="00BD74BA">
        <w:rPr>
          <w:rStyle w:val="apple-style-span"/>
          <w:rFonts w:ascii="Georgia" w:hAnsi="Georgia"/>
          <w:sz w:val="20"/>
          <w:szCs w:val="20"/>
        </w:rPr>
        <w:t xml:space="preserve"> Site for users to upload disposition requests and get the required approvals using </w:t>
      </w:r>
      <w:proofErr w:type="spellStart"/>
      <w:r w:rsidRPr="00BD74BA">
        <w:rPr>
          <w:rStyle w:val="apple-style-span"/>
          <w:rFonts w:ascii="Georgia" w:hAnsi="Georgia"/>
          <w:sz w:val="20"/>
          <w:szCs w:val="20"/>
        </w:rPr>
        <w:t>Sharepoint</w:t>
      </w:r>
      <w:proofErr w:type="spellEnd"/>
      <w:r w:rsidRPr="00BD74BA">
        <w:rPr>
          <w:rStyle w:val="apple-style-span"/>
          <w:rFonts w:ascii="Georgia" w:hAnsi="Georgia"/>
          <w:sz w:val="20"/>
          <w:szCs w:val="20"/>
        </w:rPr>
        <w:t xml:space="preserve"> workflow.  Updated Disposition workbook with </w:t>
      </w:r>
      <w:proofErr w:type="spellStart"/>
      <w:r w:rsidRPr="00BD74BA">
        <w:rPr>
          <w:rStyle w:val="apple-style-span"/>
          <w:rFonts w:ascii="Georgia" w:hAnsi="Georgia"/>
          <w:sz w:val="20"/>
          <w:szCs w:val="20"/>
        </w:rPr>
        <w:t>Sharepoint</w:t>
      </w:r>
      <w:proofErr w:type="spellEnd"/>
      <w:r w:rsidRPr="00BD74BA">
        <w:rPr>
          <w:rStyle w:val="apple-style-span"/>
          <w:rFonts w:ascii="Georgia" w:hAnsi="Georgia"/>
          <w:sz w:val="20"/>
          <w:szCs w:val="20"/>
        </w:rPr>
        <w:t xml:space="preserve"> Metadata fields and updated VBA code to automatically populate the </w:t>
      </w:r>
      <w:r w:rsidR="00344325" w:rsidRPr="00BD74BA">
        <w:rPr>
          <w:rStyle w:val="apple-style-span"/>
          <w:rFonts w:ascii="Georgia" w:hAnsi="Georgia"/>
          <w:sz w:val="20"/>
          <w:szCs w:val="20"/>
        </w:rPr>
        <w:t>fields.</w:t>
      </w:r>
    </w:p>
    <w:p w14:paraId="46134D43" w14:textId="77777777" w:rsidR="001B71B0" w:rsidRDefault="001B71B0" w:rsidP="00937F88">
      <w:pPr>
        <w:pStyle w:val="Body"/>
        <w:spacing w:after="0" w:line="240" w:lineRule="exact"/>
        <w:rPr>
          <w:rFonts w:ascii="Georgia" w:hAnsi="Georgia" w:cs="Courier New"/>
          <w:sz w:val="20"/>
        </w:rPr>
      </w:pPr>
    </w:p>
    <w:p w14:paraId="3B263521" w14:textId="592A47DA" w:rsidR="00712AA5" w:rsidRDefault="001B71B0" w:rsidP="00937F88">
      <w:pPr>
        <w:pStyle w:val="Body"/>
        <w:spacing w:after="0" w:line="240" w:lineRule="exact"/>
        <w:rPr>
          <w:rFonts w:ascii="Georgia" w:hAnsi="Georgia" w:cs="Courier New"/>
        </w:rPr>
      </w:pPr>
      <w:r>
        <w:rPr>
          <w:rFonts w:ascii="Georgia" w:hAnsi="Georgia" w:cs="Courier New"/>
          <w:sz w:val="20"/>
        </w:rPr>
        <w:t>More professional employment experience available upon request.</w:t>
      </w:r>
    </w:p>
    <w:p w14:paraId="6A76F555" w14:textId="77777777" w:rsidR="00615610" w:rsidRPr="00344325" w:rsidRDefault="00615610" w:rsidP="00937F88">
      <w:pPr>
        <w:pStyle w:val="Body"/>
        <w:spacing w:after="0" w:line="240" w:lineRule="exact"/>
        <w:rPr>
          <w:rFonts w:ascii="Georgia" w:hAnsi="Georgia" w:cs="Courier New"/>
        </w:rPr>
      </w:pPr>
    </w:p>
    <w:p w14:paraId="1E432938" w14:textId="77777777" w:rsidR="00250761" w:rsidRPr="00BD74BA" w:rsidRDefault="00B72EE6" w:rsidP="00262047">
      <w:pPr>
        <w:pStyle w:val="Heading1"/>
      </w:pPr>
      <w:r w:rsidRPr="00BD74BA">
        <w:t>Education</w:t>
      </w:r>
    </w:p>
    <w:p w14:paraId="11911E77" w14:textId="1C3A04E5" w:rsidR="00250761" w:rsidRPr="00344325" w:rsidRDefault="00394A9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344325">
        <w:rPr>
          <w:rFonts w:ascii="Georgia" w:eastAsia="ヒラギノ角ゴ Pro W3" w:hAnsi="Georgia" w:cs="Courier New"/>
          <w:color w:val="000000"/>
        </w:rPr>
        <w:t>MICHIGAN TECHNOLOGICAL UNIVERSITY</w:t>
      </w:r>
      <w:r w:rsidR="00B72EE6" w:rsidRPr="00344325">
        <w:rPr>
          <w:rFonts w:ascii="Georgia" w:eastAsia="ヒラギノ角ゴ Pro W3" w:hAnsi="Georgia" w:cs="Courier New"/>
          <w:color w:val="000000"/>
        </w:rPr>
        <w:t xml:space="preserve">, </w:t>
      </w:r>
      <w:r w:rsidRPr="00344325">
        <w:rPr>
          <w:rFonts w:ascii="Georgia" w:eastAsia="ヒラギノ角ゴ Pro W3" w:hAnsi="Georgia" w:cs="Courier New"/>
          <w:color w:val="000000"/>
        </w:rPr>
        <w:t>Houghton</w:t>
      </w:r>
      <w:r w:rsidR="00937F88" w:rsidRPr="00344325">
        <w:rPr>
          <w:rFonts w:ascii="Georgia" w:eastAsia="ヒラギノ角ゴ Pro W3" w:hAnsi="Georgia" w:cs="Courier New"/>
          <w:color w:val="000000"/>
        </w:rPr>
        <w:t xml:space="preserve">, </w:t>
      </w:r>
      <w:r w:rsidRPr="00344325">
        <w:rPr>
          <w:rFonts w:ascii="Georgia" w:eastAsia="ヒラギノ角ゴ Pro W3" w:hAnsi="Georgia" w:cs="Courier New"/>
          <w:color w:val="000000"/>
        </w:rPr>
        <w:t>MI</w:t>
      </w:r>
    </w:p>
    <w:p w14:paraId="32F9619F" w14:textId="11B6ACE7" w:rsidR="00937F88" w:rsidRPr="00BD74BA" w:rsidRDefault="00937F88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  <w:r w:rsidRPr="00BD74BA">
        <w:rPr>
          <w:rFonts w:ascii="Georgia" w:hAnsi="Georgia"/>
          <w:i/>
        </w:rPr>
        <w:t xml:space="preserve">Bachelor of </w:t>
      </w:r>
      <w:r w:rsidR="00394A9F" w:rsidRPr="00BD74BA">
        <w:rPr>
          <w:rFonts w:ascii="Georgia" w:hAnsi="Georgia"/>
          <w:i/>
        </w:rPr>
        <w:t>Science</w:t>
      </w:r>
      <w:r w:rsidRPr="00BD74BA">
        <w:rPr>
          <w:rFonts w:ascii="Georgia" w:hAnsi="Georgia"/>
          <w:i/>
        </w:rPr>
        <w:t xml:space="preserve"> in </w:t>
      </w:r>
      <w:r w:rsidR="00394A9F" w:rsidRPr="00BD74BA">
        <w:rPr>
          <w:rFonts w:ascii="Georgia" w:hAnsi="Georgia"/>
          <w:i/>
        </w:rPr>
        <w:t xml:space="preserve">Mechanical </w:t>
      </w:r>
      <w:proofErr w:type="gramStart"/>
      <w:r w:rsidR="00394A9F" w:rsidRPr="00BD74BA">
        <w:rPr>
          <w:rFonts w:ascii="Georgia" w:hAnsi="Georgia"/>
          <w:i/>
        </w:rPr>
        <w:t>Engineering</w:t>
      </w:r>
      <w:r w:rsidRPr="00BD74BA">
        <w:rPr>
          <w:rFonts w:ascii="Georgia" w:hAnsi="Georgia"/>
          <w:i/>
        </w:rPr>
        <w:t>,</w:t>
      </w:r>
      <w:proofErr w:type="gramEnd"/>
      <w:r w:rsidRPr="00BD74BA">
        <w:rPr>
          <w:rFonts w:ascii="Georgia" w:hAnsi="Georgia"/>
          <w:i/>
        </w:rPr>
        <w:t xml:space="preserve"> May </w:t>
      </w:r>
      <w:r w:rsidR="00394A9F" w:rsidRPr="00BD74BA">
        <w:rPr>
          <w:rFonts w:ascii="Georgia" w:hAnsi="Georgia"/>
          <w:i/>
        </w:rPr>
        <w:t>1993</w:t>
      </w:r>
    </w:p>
    <w:p w14:paraId="74127910" w14:textId="3B6A24FF" w:rsidR="006E52E1" w:rsidRPr="00BD74BA" w:rsidRDefault="006E52E1" w:rsidP="006E52E1">
      <w:pPr>
        <w:numPr>
          <w:ilvl w:val="0"/>
          <w:numId w:val="1"/>
        </w:numPr>
        <w:rPr>
          <w:rFonts w:ascii="Georgia" w:hAnsi="Georgia"/>
        </w:rPr>
      </w:pPr>
      <w:r w:rsidRPr="00BD74BA">
        <w:rPr>
          <w:rFonts w:ascii="Georgia" w:hAnsi="Georgia"/>
        </w:rPr>
        <w:t>Vibrations, noise control, automatic controls, robotics, and quality control.</w:t>
      </w:r>
    </w:p>
    <w:p w14:paraId="3C17B1F3" w14:textId="77777777" w:rsidR="006E52E1" w:rsidRPr="00BD74BA" w:rsidRDefault="006E52E1" w:rsidP="00937F88">
      <w:pPr>
        <w:tabs>
          <w:tab w:val="right" w:pos="10080"/>
        </w:tabs>
        <w:spacing w:line="220" w:lineRule="exact"/>
        <w:rPr>
          <w:rFonts w:ascii="Georgia" w:hAnsi="Georgia"/>
          <w:i/>
        </w:rPr>
      </w:pPr>
    </w:p>
    <w:p w14:paraId="7D1094B3" w14:textId="3B3ED3A6" w:rsidR="006E52E1" w:rsidRPr="00BD74BA" w:rsidRDefault="006E52E1" w:rsidP="006E52E1">
      <w:pPr>
        <w:tabs>
          <w:tab w:val="right" w:pos="10080"/>
        </w:tabs>
        <w:spacing w:line="220" w:lineRule="exact"/>
        <w:rPr>
          <w:rFonts w:ascii="Georgia" w:hAnsi="Georgia"/>
          <w:i/>
        </w:rPr>
      </w:pPr>
      <w:r w:rsidRPr="00BD74BA">
        <w:rPr>
          <w:rFonts w:ascii="Georgia" w:hAnsi="Georgia"/>
          <w:i/>
        </w:rPr>
        <w:t>Bachelor of Science, Engineering Administration, May 1993</w:t>
      </w:r>
    </w:p>
    <w:p w14:paraId="527B8D5A" w14:textId="125AAA10" w:rsidR="006E52E1" w:rsidRPr="00BD74BA" w:rsidRDefault="006E52E1" w:rsidP="006E52E1">
      <w:pPr>
        <w:numPr>
          <w:ilvl w:val="0"/>
          <w:numId w:val="1"/>
        </w:numPr>
        <w:rPr>
          <w:rFonts w:ascii="Georgia" w:hAnsi="Georgia"/>
        </w:rPr>
      </w:pPr>
      <w:r w:rsidRPr="00BD74BA">
        <w:rPr>
          <w:rFonts w:ascii="Georgia" w:hAnsi="Georgia"/>
        </w:rPr>
        <w:t>Quality, TQM, and Management of Teams</w:t>
      </w:r>
    </w:p>
    <w:p w14:paraId="7574E6BE" w14:textId="77777777" w:rsidR="00250761" w:rsidRPr="00344325" w:rsidRDefault="00250761">
      <w:pPr>
        <w:pStyle w:val="Body"/>
        <w:spacing w:after="0" w:line="240" w:lineRule="exact"/>
        <w:ind w:left="360"/>
        <w:rPr>
          <w:rFonts w:ascii="Georgia" w:hAnsi="Georgia"/>
          <w:color w:val="auto"/>
        </w:rPr>
      </w:pPr>
    </w:p>
    <w:p w14:paraId="20C4F0D3" w14:textId="77777777" w:rsidR="00250761" w:rsidRPr="00344325" w:rsidRDefault="00B72EE6" w:rsidP="00262047">
      <w:pPr>
        <w:pStyle w:val="Heading1"/>
      </w:pPr>
      <w:r w:rsidRPr="00344325">
        <w:t>Additional Skills</w:t>
      </w:r>
    </w:p>
    <w:p w14:paraId="36C37B59" w14:textId="5CBC6633" w:rsidR="00937F88" w:rsidRPr="00BD74BA" w:rsidRDefault="00937F88" w:rsidP="00CA082C">
      <w:pPr>
        <w:numPr>
          <w:ilvl w:val="0"/>
          <w:numId w:val="6"/>
        </w:numPr>
        <w:tabs>
          <w:tab w:val="clear" w:pos="0"/>
        </w:tabs>
        <w:spacing w:line="240" w:lineRule="exact"/>
        <w:ind w:left="720"/>
        <w:rPr>
          <w:rFonts w:ascii="Georgia" w:hAnsi="Georgia"/>
        </w:rPr>
      </w:pPr>
      <w:r w:rsidRPr="00BD74BA">
        <w:rPr>
          <w:rFonts w:ascii="Georgia" w:hAnsi="Georgia"/>
        </w:rPr>
        <w:t>Expert in Microsoft Excel</w:t>
      </w:r>
      <w:r w:rsidR="00394A9F" w:rsidRPr="00BD74BA">
        <w:rPr>
          <w:rFonts w:ascii="Georgia" w:hAnsi="Georgia"/>
        </w:rPr>
        <w:t xml:space="preserve"> and Access</w:t>
      </w:r>
    </w:p>
    <w:p w14:paraId="328326AB" w14:textId="42A9A325" w:rsidR="000C1031" w:rsidRPr="00BD74BA" w:rsidRDefault="00394A9F" w:rsidP="00CA082C">
      <w:pPr>
        <w:numPr>
          <w:ilvl w:val="0"/>
          <w:numId w:val="6"/>
        </w:numPr>
        <w:tabs>
          <w:tab w:val="clear" w:pos="0"/>
        </w:tabs>
        <w:spacing w:line="240" w:lineRule="exact"/>
        <w:ind w:left="720"/>
        <w:rPr>
          <w:rFonts w:ascii="Georgia" w:hAnsi="Georgia"/>
        </w:rPr>
      </w:pPr>
      <w:r w:rsidRPr="00BD74BA">
        <w:rPr>
          <w:rFonts w:ascii="Georgia" w:hAnsi="Georgia"/>
        </w:rPr>
        <w:t>Expert in Visual Basic for Applications</w:t>
      </w:r>
      <w:r w:rsidR="007C4093" w:rsidRPr="00BD74BA">
        <w:rPr>
          <w:rFonts w:ascii="Georgia" w:hAnsi="Georgia"/>
        </w:rPr>
        <w:t xml:space="preserve"> and automation of tasks in Excel</w:t>
      </w:r>
    </w:p>
    <w:p w14:paraId="5D7BFFB8" w14:textId="3B9641B6" w:rsidR="00250761" w:rsidRDefault="00221FEB" w:rsidP="00CA082C">
      <w:pPr>
        <w:numPr>
          <w:ilvl w:val="0"/>
          <w:numId w:val="6"/>
        </w:numPr>
        <w:tabs>
          <w:tab w:val="clear" w:pos="0"/>
        </w:tabs>
        <w:spacing w:line="240" w:lineRule="exact"/>
        <w:ind w:left="720"/>
        <w:rPr>
          <w:rFonts w:ascii="Georgia" w:hAnsi="Georgia"/>
        </w:rPr>
      </w:pPr>
      <w:r w:rsidRPr="00BD74BA">
        <w:rPr>
          <w:rFonts w:ascii="Georgia" w:hAnsi="Georgia"/>
        </w:rPr>
        <w:t>Knowledgeable in</w:t>
      </w:r>
      <w:r w:rsidR="000C1031" w:rsidRPr="00BD74BA">
        <w:rPr>
          <w:rFonts w:ascii="Georgia" w:hAnsi="Georgia"/>
        </w:rPr>
        <w:t xml:space="preserve"> all aspects of dimensional management from datum definition, GD&amp;T tolerances, RSS Stack Studies, Variation Systems Analysis modeling, Gage design reviews, GR and GR&amp;R studies, Capability Stud</w:t>
      </w:r>
      <w:r w:rsidR="0096086D" w:rsidRPr="00BD74BA">
        <w:rPr>
          <w:rFonts w:ascii="Georgia" w:hAnsi="Georgia"/>
        </w:rPr>
        <w:t xml:space="preserve">ies, </w:t>
      </w:r>
      <w:proofErr w:type="spellStart"/>
      <w:r w:rsidR="0096086D" w:rsidRPr="00BD74BA">
        <w:rPr>
          <w:rFonts w:ascii="Georgia" w:hAnsi="Georgia"/>
        </w:rPr>
        <w:t>Cp</w:t>
      </w:r>
      <w:proofErr w:type="spellEnd"/>
      <w:r w:rsidR="0096086D" w:rsidRPr="00BD74BA">
        <w:rPr>
          <w:rFonts w:ascii="Georgia" w:hAnsi="Georgia"/>
        </w:rPr>
        <w:t>/</w:t>
      </w:r>
      <w:proofErr w:type="spellStart"/>
      <w:r w:rsidR="0096086D" w:rsidRPr="00BD74BA">
        <w:rPr>
          <w:rFonts w:ascii="Georgia" w:hAnsi="Georgia"/>
        </w:rPr>
        <w:t>Cpk</w:t>
      </w:r>
      <w:proofErr w:type="spellEnd"/>
      <w:r w:rsidR="0096086D" w:rsidRPr="00BD74BA">
        <w:rPr>
          <w:rFonts w:ascii="Georgia" w:hAnsi="Georgia"/>
        </w:rPr>
        <w:t>, Pp/</w:t>
      </w:r>
      <w:proofErr w:type="spellStart"/>
      <w:r w:rsidR="0096086D" w:rsidRPr="00BD74BA">
        <w:rPr>
          <w:rFonts w:ascii="Georgia" w:hAnsi="Georgia"/>
        </w:rPr>
        <w:t>Ppk</w:t>
      </w:r>
      <w:proofErr w:type="spellEnd"/>
      <w:r w:rsidR="0096086D" w:rsidRPr="00BD74BA">
        <w:rPr>
          <w:rFonts w:ascii="Georgia" w:hAnsi="Georgia"/>
        </w:rPr>
        <w:t xml:space="preserve">, run charts, </w:t>
      </w:r>
      <w:r w:rsidRPr="00BD74BA">
        <w:rPr>
          <w:rFonts w:ascii="Georgia" w:hAnsi="Georgia"/>
        </w:rPr>
        <w:t xml:space="preserve">PPAP, </w:t>
      </w:r>
      <w:r w:rsidR="0096086D" w:rsidRPr="00BD74BA">
        <w:rPr>
          <w:rFonts w:ascii="Georgia" w:hAnsi="Georgia"/>
        </w:rPr>
        <w:t>and control plans.</w:t>
      </w:r>
    </w:p>
    <w:p w14:paraId="7A3DAE94" w14:textId="77777777" w:rsidR="00B703E1" w:rsidRDefault="00A61D79" w:rsidP="002D4FB8">
      <w:pPr>
        <w:numPr>
          <w:ilvl w:val="0"/>
          <w:numId w:val="6"/>
        </w:numPr>
        <w:tabs>
          <w:tab w:val="clear" w:pos="0"/>
        </w:tabs>
        <w:spacing w:line="240" w:lineRule="exact"/>
        <w:ind w:left="720"/>
        <w:rPr>
          <w:rFonts w:ascii="Georgia" w:hAnsi="Georgia"/>
        </w:rPr>
        <w:sectPr w:rsidR="00B703E1" w:rsidSect="0096086D">
          <w:footerReference w:type="default" r:id="rId10"/>
          <w:pgSz w:w="12240" w:h="15840" w:code="1"/>
          <w:pgMar w:top="720" w:right="1008" w:bottom="720" w:left="1008" w:header="288" w:footer="288" w:gutter="0"/>
          <w:cols w:space="720"/>
          <w:docGrid w:linePitch="360"/>
        </w:sectPr>
      </w:pPr>
      <w:r w:rsidRPr="002D4FB8">
        <w:rPr>
          <w:rFonts w:ascii="Georgia" w:hAnsi="Georgia"/>
        </w:rPr>
        <w:t xml:space="preserve">Reputation of developing automated solutions within my job responsibilities and developing standardized documents, processes, and working with others to improve the efficiency of </w:t>
      </w:r>
      <w:r w:rsidR="001B71B0">
        <w:rPr>
          <w:rFonts w:ascii="Georgia" w:hAnsi="Georgia"/>
        </w:rPr>
        <w:t>the organization</w:t>
      </w:r>
      <w:r w:rsidR="002D4FB8">
        <w:rPr>
          <w:rFonts w:ascii="Georgia" w:hAnsi="Georgia"/>
        </w:rPr>
        <w:t>.</w:t>
      </w:r>
    </w:p>
    <w:tbl>
      <w:tblPr>
        <w:tblpPr w:leftFromText="187" w:rightFromText="187" w:vertAnchor="page" w:horzAnchor="margin" w:tblpY="1729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1"/>
        <w:gridCol w:w="8351"/>
      </w:tblGrid>
      <w:tr w:rsidR="00B703E1" w14:paraId="4857D374" w14:textId="77777777" w:rsidTr="00E30BAC">
        <w:trPr>
          <w:trHeight w:val="751"/>
          <w:tblCellSpacing w:w="37" w:type="dxa"/>
        </w:trPr>
        <w:tc>
          <w:tcPr>
            <w:tcW w:w="980" w:type="pct"/>
            <w:hideMark/>
          </w:tcPr>
          <w:p w14:paraId="49FA15E1" w14:textId="77777777" w:rsidR="00B703E1" w:rsidRDefault="00B703E1" w:rsidP="00E30BAC">
            <w:r>
              <w:rPr>
                <w:b/>
                <w:bCs/>
              </w:rPr>
              <w:lastRenderedPageBreak/>
              <w:t>CAREER OBJECTIVE:</w:t>
            </w:r>
          </w:p>
        </w:tc>
        <w:tc>
          <w:tcPr>
            <w:tcW w:w="3920" w:type="pct"/>
            <w:hideMark/>
          </w:tcPr>
          <w:p w14:paraId="1A263F51" w14:textId="77777777" w:rsidR="00B703E1" w:rsidRDefault="00B703E1" w:rsidP="00E30BAC">
            <w:r>
              <w:t>An engineering position where I can utilize my ability to develop efficient and innovative solutions leveraging existing and new technologies to standardize processes and improve the efficiency, consistency, accuracy, and quality within an organization.</w:t>
            </w:r>
          </w:p>
        </w:tc>
      </w:tr>
      <w:tr w:rsidR="00B703E1" w14:paraId="3B2C2A68" w14:textId="77777777" w:rsidTr="00E30BAC">
        <w:trPr>
          <w:tblCellSpacing w:w="37" w:type="dxa"/>
        </w:trPr>
        <w:tc>
          <w:tcPr>
            <w:tcW w:w="980" w:type="pct"/>
            <w:hideMark/>
          </w:tcPr>
          <w:p w14:paraId="6C57D87D" w14:textId="77777777" w:rsidR="00B703E1" w:rsidRDefault="00B703E1" w:rsidP="00E30BAC">
            <w:pPr>
              <w:rPr>
                <w:b/>
                <w:bCs/>
              </w:rPr>
            </w:pPr>
            <w:r>
              <w:rPr>
                <w:b/>
                <w:bCs/>
              </w:rPr>
              <w:t>EXPERIENCE:</w:t>
            </w:r>
          </w:p>
        </w:tc>
        <w:tc>
          <w:tcPr>
            <w:tcW w:w="3920" w:type="pct"/>
            <w:hideMark/>
          </w:tcPr>
          <w:p w14:paraId="01191AF7" w14:textId="77777777" w:rsidR="00B703E1" w:rsidRDefault="00B703E1" w:rsidP="00E30BAC">
            <w:pPr>
              <w:rPr>
                <w:b/>
                <w:bCs/>
              </w:rPr>
            </w:pPr>
            <w:r>
              <w:rPr>
                <w:bCs/>
              </w:rPr>
              <w:t xml:space="preserve">Bachelor of science degreed mechanical engineer dimensional management engineering experience in all aspects of dimensional management from datum definition, GD&amp;T tolerances, RSS Stack Studies, Variation Systems Analysis modelling, Gage design reviews, GR and GR&amp;R studies, Capability Studies, </w:t>
            </w:r>
            <w:proofErr w:type="spellStart"/>
            <w:r>
              <w:rPr>
                <w:bCs/>
              </w:rPr>
              <w:t>Cp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Cpk</w:t>
            </w:r>
            <w:proofErr w:type="spellEnd"/>
            <w:r>
              <w:rPr>
                <w:bCs/>
              </w:rPr>
              <w:t>, Pp/</w:t>
            </w:r>
            <w:proofErr w:type="spellStart"/>
            <w:r>
              <w:rPr>
                <w:bCs/>
              </w:rPr>
              <w:t>Ppk</w:t>
            </w:r>
            <w:proofErr w:type="spellEnd"/>
            <w:r>
              <w:rPr>
                <w:bCs/>
              </w:rPr>
              <w:t>, run charts, PPAP.  Very strong data processing and analytical skills.</w:t>
            </w:r>
          </w:p>
        </w:tc>
      </w:tr>
      <w:tr w:rsidR="00B703E1" w14:paraId="0987249A" w14:textId="77777777" w:rsidTr="00E30BAC">
        <w:trPr>
          <w:tblCellSpacing w:w="37" w:type="dxa"/>
        </w:trPr>
        <w:tc>
          <w:tcPr>
            <w:tcW w:w="980" w:type="pct"/>
            <w:hideMark/>
          </w:tcPr>
          <w:p w14:paraId="2863A5DC" w14:textId="77777777" w:rsidR="00B703E1" w:rsidRDefault="00B703E1" w:rsidP="00E30BAC">
            <w:r>
              <w:rPr>
                <w:b/>
                <w:bCs/>
              </w:rPr>
              <w:t>EDUCATION:</w:t>
            </w:r>
          </w:p>
        </w:tc>
        <w:tc>
          <w:tcPr>
            <w:tcW w:w="3920" w:type="pct"/>
            <w:hideMark/>
          </w:tcPr>
          <w:p w14:paraId="11DEB234" w14:textId="77777777" w:rsidR="00B703E1" w:rsidRDefault="00B703E1" w:rsidP="00E30BAC">
            <w:r>
              <w:rPr>
                <w:b/>
                <w:bCs/>
              </w:rPr>
              <w:t xml:space="preserve">Michigan Technological University, Houghton, MI - </w:t>
            </w:r>
            <w:r>
              <w:t>Cumulative GPA: 3.04</w:t>
            </w:r>
          </w:p>
          <w:p w14:paraId="27674118" w14:textId="77777777" w:rsidR="00B703E1" w:rsidRDefault="00B703E1" w:rsidP="00E30BA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Bachelor of Science, Mechanical Engineering</w:t>
            </w:r>
            <w:r>
              <w:rPr>
                <w:sz w:val="20"/>
                <w:szCs w:val="20"/>
              </w:rPr>
              <w:t>, May 1993</w:t>
            </w:r>
            <w:r>
              <w:rPr>
                <w:sz w:val="20"/>
                <w:szCs w:val="20"/>
              </w:rPr>
              <w:br/>
              <w:t>Special Emphasis: Vibrations, noise control, automatic controls, robotics, and quality control.</w:t>
            </w:r>
          </w:p>
          <w:p w14:paraId="3F390525" w14:textId="77777777" w:rsidR="00B703E1" w:rsidRDefault="00B703E1" w:rsidP="00E30BA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Bachelor of Science, Engineering Administration</w:t>
            </w:r>
            <w:r>
              <w:rPr>
                <w:sz w:val="20"/>
                <w:szCs w:val="20"/>
              </w:rPr>
              <w:t>, May 1993</w:t>
            </w:r>
            <w:r>
              <w:rPr>
                <w:sz w:val="20"/>
                <w:szCs w:val="20"/>
              </w:rPr>
              <w:br/>
              <w:t>Special Emphasis: Quality, TQM, and Management of Teams.</w:t>
            </w:r>
          </w:p>
        </w:tc>
      </w:tr>
      <w:tr w:rsidR="00B703E1" w14:paraId="55546F75" w14:textId="77777777" w:rsidTr="00E30BAC">
        <w:trPr>
          <w:tblCellSpacing w:w="37" w:type="dxa"/>
        </w:trPr>
        <w:tc>
          <w:tcPr>
            <w:tcW w:w="980" w:type="pct"/>
            <w:hideMark/>
          </w:tcPr>
          <w:p w14:paraId="2093D85A" w14:textId="77777777" w:rsidR="00B703E1" w:rsidRDefault="00B703E1" w:rsidP="00E30BAC">
            <w:pPr>
              <w:rPr>
                <w:b/>
                <w:bCs/>
              </w:rPr>
            </w:pPr>
            <w:r>
              <w:rPr>
                <w:b/>
                <w:bCs/>
              </w:rPr>
              <w:t>SOFTWARE SKILLS AND TRAINING:</w:t>
            </w:r>
          </w:p>
        </w:tc>
        <w:tc>
          <w:tcPr>
            <w:tcW w:w="3920" w:type="pct"/>
            <w:hideMark/>
          </w:tcPr>
          <w:p w14:paraId="62DFB535" w14:textId="77777777" w:rsidR="00B703E1" w:rsidRDefault="00B703E1" w:rsidP="00E30BAC">
            <w:pPr>
              <w:rPr>
                <w:bCs/>
              </w:rPr>
            </w:pPr>
            <w:r>
              <w:rPr>
                <w:b/>
                <w:bCs/>
              </w:rPr>
              <w:t>Microsoft Office:</w:t>
            </w:r>
            <w:r>
              <w:rPr>
                <w:bCs/>
              </w:rPr>
              <w:t xml:space="preserve"> Excel, Word, </w:t>
            </w:r>
            <w:proofErr w:type="spellStart"/>
            <w:r>
              <w:rPr>
                <w:bCs/>
              </w:rPr>
              <w:t>Powerpoint</w:t>
            </w:r>
            <w:proofErr w:type="spellEnd"/>
            <w:r>
              <w:rPr>
                <w:bCs/>
              </w:rPr>
              <w:t>, Outlook , and Access</w:t>
            </w:r>
          </w:p>
          <w:p w14:paraId="3B379B27" w14:textId="77777777" w:rsidR="00B703E1" w:rsidRDefault="00B703E1" w:rsidP="00E30BAC">
            <w:pPr>
              <w:rPr>
                <w:bCs/>
              </w:rPr>
            </w:pPr>
            <w:r>
              <w:rPr>
                <w:b/>
                <w:bCs/>
              </w:rPr>
              <w:t>NX:</w:t>
            </w:r>
            <w:r>
              <w:rPr>
                <w:bCs/>
              </w:rPr>
              <w:t xml:space="preserve">  Create GD&amp;T drawings and measure features.</w:t>
            </w:r>
          </w:p>
          <w:p w14:paraId="5F480C65" w14:textId="77777777" w:rsidR="00B703E1" w:rsidRDefault="00B703E1" w:rsidP="00E30BAC">
            <w:pPr>
              <w:rPr>
                <w:bCs/>
              </w:rPr>
            </w:pPr>
            <w:r>
              <w:rPr>
                <w:b/>
              </w:rPr>
              <w:t xml:space="preserve">CATIA V4 &amp; V5:  </w:t>
            </w:r>
            <w:r>
              <w:rPr>
                <w:bCs/>
              </w:rPr>
              <w:t>Create GD&amp;T drawings, measurement points.  Cut sections, measure gaps and flushness, measure holes, slots and other features.</w:t>
            </w:r>
          </w:p>
          <w:p w14:paraId="6A1067BD" w14:textId="77777777" w:rsidR="00B703E1" w:rsidRDefault="00B703E1" w:rsidP="00E30BAC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TeamCenter</w:t>
            </w:r>
            <w:proofErr w:type="spellEnd"/>
            <w:r>
              <w:rPr>
                <w:b/>
                <w:bCs/>
              </w:rPr>
              <w:t>:</w:t>
            </w:r>
            <w:r>
              <w:t>  Create new items, item revisions, release drawings and math models, importing and exporting models.</w:t>
            </w:r>
          </w:p>
          <w:p w14:paraId="1268B0D4" w14:textId="77777777" w:rsidR="00B703E1" w:rsidRDefault="00B703E1" w:rsidP="00E30BAC">
            <w:pPr>
              <w:rPr>
                <w:b/>
                <w:bCs/>
              </w:rPr>
            </w:pPr>
            <w:r>
              <w:rPr>
                <w:b/>
                <w:bCs/>
              </w:rPr>
              <w:t>Six Sigma:</w:t>
            </w:r>
            <w:r>
              <w:rPr>
                <w:bCs/>
              </w:rPr>
              <w:t xml:space="preserve">  Completed first portion of Six Sigma Training in 2006.</w:t>
            </w:r>
          </w:p>
        </w:tc>
      </w:tr>
      <w:tr w:rsidR="00B703E1" w14:paraId="442F7FFA" w14:textId="77777777" w:rsidTr="00E30BAC">
        <w:trPr>
          <w:tblCellSpacing w:w="37" w:type="dxa"/>
        </w:trPr>
        <w:tc>
          <w:tcPr>
            <w:tcW w:w="980" w:type="pct"/>
            <w:hideMark/>
          </w:tcPr>
          <w:p w14:paraId="2344CF6C" w14:textId="77777777" w:rsidR="00B703E1" w:rsidRDefault="00B703E1" w:rsidP="00E30BAC">
            <w:pPr>
              <w:rPr>
                <w:b/>
                <w:bCs/>
              </w:rPr>
            </w:pPr>
            <w:r>
              <w:rPr>
                <w:b/>
                <w:bCs/>
              </w:rPr>
              <w:t>EMPLOYMENT HISTORY:</w:t>
            </w:r>
          </w:p>
        </w:tc>
        <w:tc>
          <w:tcPr>
            <w:tcW w:w="3920" w:type="pct"/>
            <w:hideMark/>
          </w:tcPr>
          <w:p w14:paraId="21D615A3" w14:textId="77777777" w:rsidR="00B703E1" w:rsidRDefault="00B703E1" w:rsidP="00E30BAC">
            <w:pPr>
              <w:spacing w:after="120"/>
              <w:rPr>
                <w:bCs/>
              </w:rPr>
            </w:pPr>
            <w:r>
              <w:rPr>
                <w:b/>
                <w:bCs/>
              </w:rPr>
              <w:t>Dimensional Control Systems</w:t>
            </w:r>
            <w:r>
              <w:rPr>
                <w:bCs/>
              </w:rPr>
              <w:t>, Troy, MI, Dimensional Management Engineer - (248) 269-9777</w:t>
            </w:r>
            <w:r>
              <w:rPr>
                <w:bCs/>
              </w:rPr>
              <w:br/>
              <w:t xml:space="preserve">Contract to Chrysler Group LLC </w:t>
            </w:r>
            <w:r>
              <w:rPr>
                <w:bCs/>
              </w:rPr>
              <w:br/>
              <w:t xml:space="preserve">May 2010 – Current </w:t>
            </w:r>
          </w:p>
          <w:p w14:paraId="2D08D8EB" w14:textId="77777777" w:rsidR="00B703E1" w:rsidRDefault="00B703E1" w:rsidP="00E30BAC">
            <w:pPr>
              <w:spacing w:after="120"/>
              <w:rPr>
                <w:bCs/>
              </w:rPr>
            </w:pPr>
            <w:proofErr w:type="spellStart"/>
            <w:r>
              <w:rPr>
                <w:b/>
                <w:bCs/>
              </w:rPr>
              <w:t>DeVries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DeVries</w:t>
            </w:r>
            <w:proofErr w:type="spellEnd"/>
            <w:r>
              <w:rPr>
                <w:b/>
                <w:bCs/>
              </w:rPr>
              <w:t xml:space="preserve"> Software Solutions, LLC.</w:t>
            </w:r>
            <w:r>
              <w:rPr>
                <w:bCs/>
              </w:rPr>
              <w:t xml:space="preserve"> , Auburn Hills, MI – (248) 495-6000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 xml:space="preserve">Chief Executive Manager </w:t>
            </w:r>
            <w:r>
              <w:rPr>
                <w:bCs/>
              </w:rPr>
              <w:br/>
              <w:t>February 2006 – May 2010</w:t>
            </w:r>
          </w:p>
          <w:p w14:paraId="47768CE2" w14:textId="77777777" w:rsidR="00B703E1" w:rsidRDefault="00B703E1" w:rsidP="00E30BAC">
            <w:pPr>
              <w:spacing w:after="120"/>
              <w:rPr>
                <w:bCs/>
              </w:rPr>
            </w:pPr>
            <w:r>
              <w:rPr>
                <w:b/>
                <w:bCs/>
              </w:rPr>
              <w:t>Prestige Engineering</w:t>
            </w:r>
            <w:r>
              <w:rPr>
                <w:bCs/>
              </w:rPr>
              <w:t>, MI, Dimensional Management Engineer - (586) 573-3070</w:t>
            </w:r>
            <w:r>
              <w:rPr>
                <w:bCs/>
              </w:rPr>
              <w:br/>
              <w:t>Contract to International Automotive Components Group North America</w:t>
            </w:r>
            <w:r>
              <w:rPr>
                <w:bCs/>
              </w:rPr>
              <w:br/>
              <w:t>July 2007 – January 2009; July 2009 – February 2010</w:t>
            </w:r>
          </w:p>
          <w:p w14:paraId="2A0787F4" w14:textId="77777777" w:rsidR="00B703E1" w:rsidRDefault="00B703E1" w:rsidP="00E30BAC">
            <w:pPr>
              <w:spacing w:after="120"/>
              <w:rPr>
                <w:bCs/>
              </w:rPr>
            </w:pPr>
            <w:r>
              <w:rPr>
                <w:b/>
                <w:bCs/>
              </w:rPr>
              <w:t>Collins &amp; Aikman</w:t>
            </w:r>
            <w:r>
              <w:rPr>
                <w:bCs/>
              </w:rPr>
              <w:t>, Southfield, MI, Dimensional Management Engineer (Bankrupt)</w:t>
            </w:r>
            <w:r>
              <w:rPr>
                <w:bCs/>
              </w:rPr>
              <w:br/>
              <w:t xml:space="preserve">January 2007 </w:t>
            </w:r>
            <w:r>
              <w:t>– July 2007</w:t>
            </w:r>
            <w:r>
              <w:rPr>
                <w:bCs/>
              </w:rPr>
              <w:t xml:space="preserve"> </w:t>
            </w:r>
          </w:p>
          <w:p w14:paraId="7DF76AE9" w14:textId="77777777" w:rsidR="00B703E1" w:rsidRDefault="00B703E1" w:rsidP="00E30BA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Orchard Design</w:t>
            </w:r>
            <w:r>
              <w:rPr>
                <w:bCs/>
              </w:rPr>
              <w:t>, Metamora, MI, Dimensional Management Engineer – (</w:t>
            </w:r>
            <w:r>
              <w:rPr>
                <w:color w:val="000000"/>
              </w:rPr>
              <w:t>810) 678-3608</w:t>
            </w:r>
            <w:r>
              <w:rPr>
                <w:bCs/>
              </w:rPr>
              <w:br/>
              <w:t>Contract to Intier Automotive</w:t>
            </w:r>
            <w:r>
              <w:rPr>
                <w:bCs/>
              </w:rPr>
              <w:br/>
              <w:t xml:space="preserve">July 2006 </w:t>
            </w:r>
            <w:r>
              <w:t>– January 2007</w:t>
            </w:r>
          </w:p>
          <w:p w14:paraId="17CD7398" w14:textId="77777777" w:rsidR="00B703E1" w:rsidRDefault="00B703E1" w:rsidP="00E30BAC">
            <w:pPr>
              <w:spacing w:after="120"/>
              <w:rPr>
                <w:bCs/>
              </w:rPr>
            </w:pPr>
            <w:r>
              <w:rPr>
                <w:b/>
                <w:bCs/>
              </w:rPr>
              <w:t>Collins &amp; Aikman</w:t>
            </w:r>
            <w:r>
              <w:rPr>
                <w:bCs/>
              </w:rPr>
              <w:t>, Southfield, MI, Dimensional Management Engineer (Bankrupt)</w:t>
            </w:r>
            <w:r>
              <w:rPr>
                <w:bCs/>
              </w:rPr>
              <w:br/>
              <w:t xml:space="preserve">August 2004 </w:t>
            </w:r>
            <w:r>
              <w:t>– July 2006</w:t>
            </w:r>
            <w:r>
              <w:rPr>
                <w:bCs/>
              </w:rPr>
              <w:t xml:space="preserve"> </w:t>
            </w:r>
          </w:p>
          <w:p w14:paraId="3FD846F1" w14:textId="77777777" w:rsidR="00B703E1" w:rsidRDefault="00B703E1" w:rsidP="00E30BAC">
            <w:pPr>
              <w:spacing w:after="120"/>
            </w:pPr>
            <w:r>
              <w:rPr>
                <w:b/>
                <w:bCs/>
              </w:rPr>
              <w:t>Avatar Group</w:t>
            </w:r>
            <w:r>
              <w:rPr>
                <w:bCs/>
              </w:rPr>
              <w:t>, Madison Heights, MI,</w:t>
            </w:r>
            <w:r>
              <w:t xml:space="preserve"> Dimensional Management Engineer (Dissolved)</w:t>
            </w:r>
            <w:r>
              <w:br/>
            </w:r>
            <w:r>
              <w:rPr>
                <w:bCs/>
              </w:rPr>
              <w:t>Contract to Collins &amp; Aikman</w:t>
            </w:r>
            <w:r>
              <w:br/>
              <w:t xml:space="preserve">May 2002 – July 2004 </w:t>
            </w:r>
          </w:p>
          <w:p w14:paraId="67265248" w14:textId="77777777" w:rsidR="00B703E1" w:rsidRDefault="00B703E1" w:rsidP="00E30BA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EDS PLM Solutions, </w:t>
            </w:r>
            <w:proofErr w:type="spellStart"/>
            <w:r>
              <w:rPr>
                <w:b/>
                <w:bCs/>
              </w:rPr>
              <w:t>Inc</w:t>
            </w:r>
            <w:proofErr w:type="spellEnd"/>
            <w:r>
              <w:t>, Southfield, MI, Dimensional Management Engineer</w:t>
            </w:r>
            <w:r>
              <w:br/>
              <w:t xml:space="preserve">Contract </w:t>
            </w:r>
            <w:proofErr w:type="gramStart"/>
            <w:r>
              <w:t>to</w:t>
            </w:r>
            <w:proofErr w:type="gramEnd"/>
            <w:r>
              <w:t xml:space="preserve"> many different companies, see project l</w:t>
            </w:r>
            <w:bookmarkStart w:id="0" w:name="_GoBack"/>
            <w:bookmarkEnd w:id="0"/>
            <w:r>
              <w:t>og.</w:t>
            </w:r>
            <w:r>
              <w:br/>
              <w:t>March 1994 – May 2002</w:t>
            </w:r>
          </w:p>
        </w:tc>
      </w:tr>
    </w:tbl>
    <w:p w14:paraId="790E18AC" w14:textId="569055F0" w:rsidR="00250761" w:rsidRDefault="00250761" w:rsidP="00B703E1">
      <w:pPr>
        <w:spacing w:line="240" w:lineRule="exact"/>
        <w:ind w:left="360"/>
      </w:pPr>
    </w:p>
    <w:sectPr w:rsidR="00250761" w:rsidSect="00E30BAC">
      <w:headerReference w:type="default" r:id="rId11"/>
      <w:footerReference w:type="default" r:id="rId12"/>
      <w:pgSz w:w="12240" w:h="15840" w:code="1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FA8C4" w14:textId="77777777" w:rsidR="00455083" w:rsidRDefault="00455083">
      <w:r>
        <w:separator/>
      </w:r>
    </w:p>
  </w:endnote>
  <w:endnote w:type="continuationSeparator" w:id="0">
    <w:p w14:paraId="64E4403C" w14:textId="77777777" w:rsidR="00455083" w:rsidRDefault="0045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3AF4" w14:textId="71419623" w:rsidR="00937F88" w:rsidRDefault="00937F88" w:rsidP="00B703E1">
    <w:pPr>
      <w:ind w:lef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BF5C5" w14:textId="5FFFF70F" w:rsidR="00B703E1" w:rsidRDefault="00B703E1" w:rsidP="00B703E1">
    <w:pPr>
      <w:ind w:left="360"/>
      <w:jc w:val="center"/>
    </w:pPr>
    <w:r w:rsidRPr="0096086D">
      <w:rPr>
        <w:sz w:val="18"/>
        <w:szCs w:val="16"/>
      </w:rPr>
      <w:t xml:space="preserve">165 </w:t>
    </w:r>
    <w:proofErr w:type="spellStart"/>
    <w:r w:rsidRPr="0096086D">
      <w:rPr>
        <w:sz w:val="18"/>
        <w:szCs w:val="16"/>
      </w:rPr>
      <w:t>Guanonocque</w:t>
    </w:r>
    <w:proofErr w:type="spellEnd"/>
    <w:r w:rsidRPr="0096086D">
      <w:rPr>
        <w:sz w:val="18"/>
        <w:szCs w:val="16"/>
      </w:rPr>
      <w:t xml:space="preserve"> Street    Auburn Hills, MI, 48326    </w:t>
    </w:r>
    <w:proofErr w:type="gramStart"/>
    <w:r>
      <w:rPr>
        <w:sz w:val="18"/>
        <w:szCs w:val="16"/>
      </w:rPr>
      <w:t>H(</w:t>
    </w:r>
    <w:proofErr w:type="gramEnd"/>
    <w:r>
      <w:rPr>
        <w:sz w:val="18"/>
        <w:szCs w:val="16"/>
      </w:rPr>
      <w:t>248)844-2353 M</w:t>
    </w:r>
    <w:r w:rsidRPr="0096086D">
      <w:rPr>
        <w:sz w:val="18"/>
        <w:szCs w:val="16"/>
      </w:rPr>
      <w:t xml:space="preserve"> (248)-495-6000    mwdevries@comcast.net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4E7D0" w14:textId="77777777" w:rsidR="00455083" w:rsidRDefault="00455083">
      <w:r>
        <w:separator/>
      </w:r>
    </w:p>
  </w:footnote>
  <w:footnote w:type="continuationSeparator" w:id="0">
    <w:p w14:paraId="55765454" w14:textId="77777777" w:rsidR="00455083" w:rsidRDefault="0045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6DDEC" w14:textId="1D96F8E1" w:rsidR="00B703E1" w:rsidRDefault="00B703E1" w:rsidP="00B703E1">
    <w:pPr>
      <w:pStyle w:val="Header"/>
      <w:tabs>
        <w:tab w:val="clear" w:pos="4320"/>
        <w:tab w:val="clear" w:pos="8640"/>
        <w:tab w:val="center" w:pos="5400"/>
        <w:tab w:val="right" w:pos="10680"/>
      </w:tabs>
      <w:rPr>
        <w:b/>
        <w:bCs/>
        <w:sz w:val="44"/>
        <w:szCs w:val="44"/>
      </w:rPr>
    </w:pPr>
    <w:r>
      <w:rPr>
        <w:b/>
        <w:bCs/>
        <w:sz w:val="44"/>
        <w:szCs w:val="44"/>
      </w:rPr>
      <w:t>Resume</w:t>
    </w:r>
    <w:r>
      <w:rPr>
        <w:b/>
        <w:bCs/>
        <w:sz w:val="44"/>
        <w:szCs w:val="44"/>
      </w:rPr>
      <w:tab/>
    </w:r>
    <w:hyperlink r:id="rId1" w:history="1">
      <w:r>
        <w:rPr>
          <w:rStyle w:val="Hyperlink"/>
          <w:b/>
          <w:bCs/>
          <w:sz w:val="44"/>
          <w:szCs w:val="44"/>
        </w:rPr>
        <w:t xml:space="preserve">Michael W. </w:t>
      </w:r>
      <w:proofErr w:type="spellStart"/>
      <w:r>
        <w:rPr>
          <w:rStyle w:val="Hyperlink"/>
          <w:b/>
          <w:bCs/>
          <w:sz w:val="44"/>
          <w:szCs w:val="44"/>
        </w:rPr>
        <w:t>DeVries</w:t>
      </w:r>
      <w:proofErr w:type="spellEnd"/>
    </w:hyperlink>
  </w:p>
  <w:p w14:paraId="3E2BC234" w14:textId="56938ADC" w:rsidR="00B703E1" w:rsidRDefault="00B703E1" w:rsidP="00E30BAC">
    <w:pPr>
      <w:pStyle w:val="Header"/>
      <w:tabs>
        <w:tab w:val="clear" w:pos="4320"/>
        <w:tab w:val="clear" w:pos="8640"/>
        <w:tab w:val="center" w:pos="5400"/>
        <w:tab w:val="right" w:pos="10680"/>
      </w:tabs>
      <w:jc w:val="center"/>
    </w:pPr>
    <w:r>
      <w:t>MWDEVRIES@COMCAST.NET</w:t>
    </w:r>
    <w:r>
      <w:br/>
    </w:r>
    <w:proofErr w:type="spellStart"/>
    <w:r>
      <w:t>Ph</w:t>
    </w:r>
    <w:proofErr w:type="spellEnd"/>
    <w:r>
      <w:t xml:space="preserve"> 248-844-2353 </w:t>
    </w:r>
    <w:r>
      <w:sym w:font="Symbol" w:char="F0A8"/>
    </w:r>
    <w:r>
      <w:t xml:space="preserve"> Cell 248-495-6000</w:t>
    </w:r>
    <w:r>
      <w:pict w14:anchorId="3486BF55">
        <v:rect id="_x0000_i1101" style="width:511.2pt;height:1.8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29572F4F"/>
    <w:multiLevelType w:val="hybridMultilevel"/>
    <w:tmpl w:val="70B42640"/>
    <w:lvl w:ilvl="0" w:tplc="B6B8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A2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C3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7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8A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0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A8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74F68"/>
    <w:multiLevelType w:val="hybridMultilevel"/>
    <w:tmpl w:val="0A84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B1B6A71"/>
    <w:multiLevelType w:val="hybridMultilevel"/>
    <w:tmpl w:val="BAC82BFA"/>
    <w:lvl w:ilvl="0" w:tplc="A080E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5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6A2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8B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04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C8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CF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80C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61"/>
    <w:rsid w:val="000C1031"/>
    <w:rsid w:val="0010177D"/>
    <w:rsid w:val="00141278"/>
    <w:rsid w:val="001B71B0"/>
    <w:rsid w:val="002058A9"/>
    <w:rsid w:val="00221FEB"/>
    <w:rsid w:val="00250761"/>
    <w:rsid w:val="00262047"/>
    <w:rsid w:val="002D4FB8"/>
    <w:rsid w:val="002E0345"/>
    <w:rsid w:val="00344325"/>
    <w:rsid w:val="00373386"/>
    <w:rsid w:val="00394A9F"/>
    <w:rsid w:val="004038F8"/>
    <w:rsid w:val="00424D92"/>
    <w:rsid w:val="00450DC5"/>
    <w:rsid w:val="00455083"/>
    <w:rsid w:val="00561C6D"/>
    <w:rsid w:val="005C2FCC"/>
    <w:rsid w:val="005D379A"/>
    <w:rsid w:val="00615610"/>
    <w:rsid w:val="006E3DDC"/>
    <w:rsid w:val="006E52E1"/>
    <w:rsid w:val="00712AA5"/>
    <w:rsid w:val="00736099"/>
    <w:rsid w:val="007C4093"/>
    <w:rsid w:val="008D77D1"/>
    <w:rsid w:val="00937F88"/>
    <w:rsid w:val="00950E31"/>
    <w:rsid w:val="0096086D"/>
    <w:rsid w:val="00A60FFF"/>
    <w:rsid w:val="00A61D79"/>
    <w:rsid w:val="00B26029"/>
    <w:rsid w:val="00B703E1"/>
    <w:rsid w:val="00B72EE6"/>
    <w:rsid w:val="00BD0E55"/>
    <w:rsid w:val="00BD74BA"/>
    <w:rsid w:val="00C46243"/>
    <w:rsid w:val="00CA082C"/>
    <w:rsid w:val="00CF7FF0"/>
    <w:rsid w:val="00E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9D75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2" w:uiPriority="0" w:qFormat="1"/>
    <w:lsdException w:name="header" w:uiPriority="0"/>
    <w:lsdException w:name="Normal (Web)" w:uiPriority="0"/>
    <w:lsdException w:name="List Paragraph" w:uiPriority="34" w:qFormat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autoRedefine/>
    <w:rsid w:val="00262047"/>
    <w:pPr>
      <w:keepNext/>
      <w:suppressAutoHyphens/>
      <w:spacing w:after="120"/>
      <w:outlineLvl w:val="0"/>
    </w:pPr>
    <w:rPr>
      <w:rFonts w:ascii="Georgia" w:eastAsia="ヒラギノ角ゴ Pro W3" w:hAnsi="Georgia" w:cs="Courier New"/>
      <w:b/>
      <w:caps/>
      <w:color w:val="000000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62047"/>
    <w:rPr>
      <w:rFonts w:ascii="Georgia" w:eastAsia="ヒラギノ角ゴ Pro W3" w:hAnsi="Georgia" w:cs="Courier New"/>
      <w:b/>
      <w:caps/>
      <w:color w:val="000000"/>
      <w:spacing w:val="30"/>
      <w:sz w:val="24"/>
      <w:szCs w:val="24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0E55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50E31"/>
  </w:style>
  <w:style w:type="paragraph" w:styleId="ListParagraph">
    <w:name w:val="List Paragraph"/>
    <w:basedOn w:val="Normal"/>
    <w:uiPriority w:val="34"/>
    <w:qFormat/>
    <w:rsid w:val="00937F88"/>
    <w:pPr>
      <w:ind w:left="720"/>
      <w:contextualSpacing/>
    </w:pPr>
    <w:rPr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B703E1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2" w:uiPriority="0" w:qFormat="1"/>
    <w:lsdException w:name="header" w:uiPriority="0"/>
    <w:lsdException w:name="Normal (Web)" w:uiPriority="0"/>
    <w:lsdException w:name="List Paragraph" w:uiPriority="34" w:qFormat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autoRedefine/>
    <w:rsid w:val="00262047"/>
    <w:pPr>
      <w:keepNext/>
      <w:suppressAutoHyphens/>
      <w:spacing w:after="120"/>
      <w:outlineLvl w:val="0"/>
    </w:pPr>
    <w:rPr>
      <w:rFonts w:ascii="Georgia" w:eastAsia="ヒラギノ角ゴ Pro W3" w:hAnsi="Georgia" w:cs="Courier New"/>
      <w:b/>
      <w:caps/>
      <w:color w:val="000000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62047"/>
    <w:rPr>
      <w:rFonts w:ascii="Georgia" w:eastAsia="ヒラギノ角ゴ Pro W3" w:hAnsi="Georgia" w:cs="Courier New"/>
      <w:b/>
      <w:caps/>
      <w:color w:val="000000"/>
      <w:spacing w:val="30"/>
      <w:sz w:val="24"/>
      <w:szCs w:val="24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0E55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50E31"/>
  </w:style>
  <w:style w:type="paragraph" w:styleId="ListParagraph">
    <w:name w:val="List Paragraph"/>
    <w:basedOn w:val="Normal"/>
    <w:uiPriority w:val="34"/>
    <w:qFormat/>
    <w:rsid w:val="00937F88"/>
    <w:pPr>
      <w:ind w:left="720"/>
      <w:contextualSpacing/>
    </w:pPr>
    <w:rPr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B703E1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wdevries@comcast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jdevrie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8FAA-FF7E-4AF3-8375-F806315C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Michael DeVries</cp:lastModifiedBy>
  <cp:revision>12</cp:revision>
  <cp:lastPrinted>2020-03-27T16:10:00Z</cp:lastPrinted>
  <dcterms:created xsi:type="dcterms:W3CDTF">2020-03-27T16:08:00Z</dcterms:created>
  <dcterms:modified xsi:type="dcterms:W3CDTF">2020-03-31T02:43:00Z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